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0D" w:rsidRDefault="003B63F5" w:rsidP="00783C1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Mid-Year</w:t>
      </w:r>
      <w:r w:rsidR="0052489F">
        <w:rPr>
          <w:b/>
          <w:sz w:val="28"/>
          <w:szCs w:val="28"/>
        </w:rPr>
        <w:t xml:space="preserve"> Committee</w:t>
      </w:r>
      <w:r w:rsidR="00AB6546" w:rsidRPr="00AB6546">
        <w:rPr>
          <w:b/>
          <w:sz w:val="28"/>
          <w:szCs w:val="28"/>
        </w:rPr>
        <w:t xml:space="preserve"> Report </w:t>
      </w:r>
    </w:p>
    <w:p w:rsidR="00783C1F" w:rsidRDefault="00113A03" w:rsidP="00AB6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Committee Name:</w:t>
      </w:r>
      <w:r w:rsidR="002F419B">
        <w:rPr>
          <w:sz w:val="24"/>
          <w:szCs w:val="24"/>
        </w:rPr>
        <w:tab/>
        <w:t>Student Scholarship/Financial Aid Committee</w:t>
      </w:r>
      <w:r w:rsidR="00F67446">
        <w:rPr>
          <w:sz w:val="24"/>
          <w:szCs w:val="24"/>
        </w:rPr>
        <w:t xml:space="preserve"> 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Chairperson:</w:t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  <w:t>Michelle A. Alexander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List of members:</w:t>
      </w:r>
      <w:r w:rsidR="002F419B">
        <w:rPr>
          <w:sz w:val="24"/>
          <w:szCs w:val="24"/>
        </w:rPr>
        <w:tab/>
        <w:t xml:space="preserve">Jeanne Ballard; Dr. Elizabeth Crandall; Sharon </w:t>
      </w:r>
      <w:proofErr w:type="spellStart"/>
      <w:r w:rsidR="002F419B">
        <w:rPr>
          <w:sz w:val="24"/>
          <w:szCs w:val="24"/>
        </w:rPr>
        <w:t>Cujdo</w:t>
      </w:r>
      <w:proofErr w:type="spellEnd"/>
      <w:r w:rsidR="002F419B">
        <w:rPr>
          <w:sz w:val="24"/>
          <w:szCs w:val="24"/>
        </w:rPr>
        <w:t xml:space="preserve">; Garry David; Shana </w:t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  <w:t xml:space="preserve">Drury; Melissa Elliott; Jeff Feix; Mindi Flynn; Katrina Gundling; Christie </w:t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  <w:t xml:space="preserve">Lehman; Julie Myers-Kuhn; Aletha Newman; Dr. James Nordone; Amanda </w:t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  <w:t xml:space="preserve">Raines; Dr. Mary Rivard; Callee Serrano; Diana Shipley; Marissa Underhill; </w:t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</w:r>
      <w:r w:rsidR="002F419B">
        <w:rPr>
          <w:sz w:val="24"/>
          <w:szCs w:val="24"/>
        </w:rPr>
        <w:tab/>
        <w:t>Rachel White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Dates of meetings:</w:t>
      </w:r>
      <w:r w:rsidR="002F419B">
        <w:rPr>
          <w:sz w:val="24"/>
          <w:szCs w:val="24"/>
        </w:rPr>
        <w:tab/>
        <w:t>September 13, 2019 – Fall Meeting</w:t>
      </w:r>
    </w:p>
    <w:p w:rsidR="00F113AB" w:rsidRDefault="00AB6546" w:rsidP="00F113AB">
      <w:pPr>
        <w:rPr>
          <w:sz w:val="24"/>
          <w:szCs w:val="24"/>
        </w:rPr>
      </w:pPr>
      <w:r>
        <w:rPr>
          <w:sz w:val="24"/>
          <w:szCs w:val="24"/>
        </w:rPr>
        <w:t>Accomplishments:</w:t>
      </w:r>
      <w:r w:rsidR="002F419B">
        <w:rPr>
          <w:sz w:val="24"/>
          <w:szCs w:val="24"/>
        </w:rPr>
        <w:tab/>
      </w:r>
      <w:r w:rsidR="00A710EA">
        <w:rPr>
          <w:sz w:val="24"/>
          <w:szCs w:val="24"/>
        </w:rPr>
        <w:t xml:space="preserve">The Chairperson presented the Final 2018-2019 Scholarship Award </w:t>
      </w:r>
      <w:r w:rsidR="00A710EA">
        <w:rPr>
          <w:sz w:val="24"/>
          <w:szCs w:val="24"/>
        </w:rPr>
        <w:tab/>
      </w:r>
      <w:r w:rsidR="00A710EA">
        <w:rPr>
          <w:sz w:val="24"/>
          <w:szCs w:val="24"/>
        </w:rPr>
        <w:tab/>
      </w:r>
      <w:r w:rsidR="00A710EA">
        <w:rPr>
          <w:sz w:val="24"/>
          <w:szCs w:val="24"/>
        </w:rPr>
        <w:tab/>
      </w:r>
      <w:r w:rsidR="00A710EA">
        <w:rPr>
          <w:sz w:val="24"/>
          <w:szCs w:val="24"/>
        </w:rPr>
        <w:tab/>
        <w:t>Report.</w:t>
      </w:r>
    </w:p>
    <w:p w:rsidR="003114F1" w:rsidRPr="00F113AB" w:rsidRDefault="00F113AB" w:rsidP="00F113AB">
      <w:pPr>
        <w:pStyle w:val="NoSpacing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14F1" w:rsidRPr="00F113AB">
        <w:t>Total Funds Available for Award</w:t>
      </w:r>
      <w:r w:rsidR="003114F1" w:rsidRPr="00F113AB">
        <w:tab/>
      </w:r>
      <w:r w:rsidR="003114F1" w:rsidRPr="00F113AB">
        <w:tab/>
      </w:r>
      <w:r w:rsidR="003114F1" w:rsidRPr="00F113AB">
        <w:tab/>
      </w:r>
      <w:r w:rsidR="003114F1" w:rsidRPr="00F113AB">
        <w:tab/>
      </w:r>
      <w:r>
        <w:tab/>
      </w:r>
      <w:r w:rsidR="003114F1" w:rsidRPr="00F113AB">
        <w:t>$589,549</w:t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Applications</w:t>
      </w:r>
      <w:r w:rsidRPr="00F113AB">
        <w:tab/>
      </w:r>
      <w:r w:rsidRPr="00F113AB">
        <w:tab/>
      </w:r>
      <w:r w:rsidRPr="00F113AB">
        <w:tab/>
      </w:r>
      <w:r w:rsidRPr="00F113AB">
        <w:tab/>
        <w:t>1597</w:t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Scholarship Offers</w:t>
      </w:r>
      <w:r w:rsidRPr="00F113AB">
        <w:tab/>
      </w:r>
      <w:r w:rsidRPr="00F113AB">
        <w:tab/>
      </w:r>
      <w:r w:rsidRPr="00F113AB">
        <w:tab/>
      </w:r>
      <w:r w:rsidR="00F113AB">
        <w:tab/>
      </w:r>
      <w:r w:rsidRPr="00F113AB">
        <w:t>1519</w:t>
      </w:r>
      <w:r w:rsidRPr="00F113AB">
        <w:tab/>
      </w:r>
      <w:r w:rsidRPr="00F113AB">
        <w:tab/>
        <w:t>$487,755</w:t>
      </w:r>
      <w:r w:rsidRPr="00F113AB">
        <w:tab/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Offers Accepted</w:t>
      </w:r>
      <w:r w:rsidRPr="00F113AB">
        <w:tab/>
      </w:r>
      <w:r w:rsidRPr="00F113AB">
        <w:tab/>
      </w:r>
      <w:r w:rsidRPr="00F113AB">
        <w:tab/>
        <w:t xml:space="preserve"> </w:t>
      </w:r>
      <w:r w:rsidRPr="00F113AB">
        <w:tab/>
        <w:t>1499</w:t>
      </w:r>
      <w:r w:rsidRPr="00F113AB">
        <w:tab/>
      </w:r>
      <w:r w:rsidRPr="00F113AB">
        <w:tab/>
        <w:t>$434,517</w:t>
      </w:r>
      <w:r w:rsidRPr="00F113AB">
        <w:tab/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Scholarships Actually Used</w:t>
      </w:r>
      <w:r w:rsidRPr="00F113AB">
        <w:tab/>
      </w:r>
      <w:r w:rsidRPr="00F113AB">
        <w:tab/>
        <w:t>1385</w:t>
      </w:r>
      <w:r w:rsidRPr="00F113AB">
        <w:tab/>
      </w:r>
      <w:r w:rsidRPr="00F113AB">
        <w:tab/>
        <w:t xml:space="preserve">$387,629 </w:t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Percentage of Offers Used</w:t>
      </w:r>
      <w:r w:rsidRPr="00F113AB">
        <w:tab/>
      </w:r>
      <w:r w:rsidRPr="00F113AB">
        <w:tab/>
      </w:r>
      <w:r w:rsidRPr="00F113AB">
        <w:tab/>
        <w:t>92%</w:t>
      </w:r>
    </w:p>
    <w:p w:rsidR="003114F1" w:rsidRPr="00F113AB" w:rsidRDefault="003114F1" w:rsidP="00F113AB">
      <w:pPr>
        <w:pStyle w:val="NoSpacing"/>
      </w:pPr>
      <w:r w:rsidRPr="00F113AB">
        <w:tab/>
      </w:r>
      <w:r w:rsidRPr="00F113AB">
        <w:tab/>
      </w:r>
      <w:r w:rsidRPr="00F113AB">
        <w:tab/>
        <w:t>Total Outside Scholarships</w:t>
      </w:r>
      <w:r w:rsidR="00F113AB">
        <w:tab/>
      </w:r>
      <w:r w:rsidRPr="00F113AB">
        <w:tab/>
      </w:r>
      <w:r w:rsidRPr="00F113AB">
        <w:tab/>
      </w:r>
      <w:r w:rsidR="00CF4D48" w:rsidRPr="00F113AB">
        <w:t xml:space="preserve">  </w:t>
      </w:r>
      <w:r w:rsidRPr="00F113AB">
        <w:t>152</w:t>
      </w:r>
      <w:r w:rsidRPr="00F113AB">
        <w:tab/>
      </w:r>
      <w:r w:rsidRPr="00F113AB">
        <w:tab/>
        <w:t>$165,955</w:t>
      </w:r>
    </w:p>
    <w:p w:rsidR="00CF4D48" w:rsidRDefault="003114F1" w:rsidP="00CF4D48">
      <w:pPr>
        <w:pStyle w:val="NoSpacing"/>
      </w:pPr>
      <w:r w:rsidRPr="00F113AB">
        <w:tab/>
      </w:r>
      <w:r w:rsidRPr="00F113AB">
        <w:tab/>
      </w:r>
      <w:r w:rsidRPr="00F113AB">
        <w:tab/>
      </w:r>
    </w:p>
    <w:p w:rsidR="00F113AB" w:rsidRDefault="00F113AB" w:rsidP="00CF4D48">
      <w:pPr>
        <w:pStyle w:val="NoSpacing"/>
      </w:pPr>
      <w:r>
        <w:tab/>
      </w:r>
      <w:r>
        <w:tab/>
      </w:r>
      <w:r>
        <w:tab/>
        <w:t xml:space="preserve">The Chairperson presented the preliminary 2019-2020 Scholarship Award </w:t>
      </w:r>
      <w:r>
        <w:tab/>
      </w:r>
      <w:r>
        <w:tab/>
      </w:r>
      <w:r>
        <w:tab/>
      </w:r>
      <w:r>
        <w:tab/>
        <w:t>Report.</w:t>
      </w:r>
    </w:p>
    <w:p w:rsidR="00F113AB" w:rsidRDefault="00F113AB" w:rsidP="00F113AB">
      <w:pPr>
        <w:pStyle w:val="NoSpacing"/>
      </w:pPr>
    </w:p>
    <w:p w:rsidR="00F113AB" w:rsidRDefault="00F113AB" w:rsidP="00F113AB">
      <w:pPr>
        <w:pStyle w:val="NoSpacing"/>
      </w:pPr>
      <w:r>
        <w:tab/>
      </w:r>
      <w:r>
        <w:tab/>
      </w:r>
      <w:r>
        <w:tab/>
      </w:r>
      <w:r w:rsidRPr="002E6FB5">
        <w:t>Total Funds Available (all sources)</w:t>
      </w:r>
      <w:r>
        <w:tab/>
      </w:r>
      <w:r>
        <w:tab/>
      </w:r>
      <w:r>
        <w:tab/>
      </w:r>
      <w:r>
        <w:tab/>
        <w:t>$466,808</w:t>
      </w:r>
    </w:p>
    <w:p w:rsidR="00F113AB" w:rsidRDefault="00F113AB" w:rsidP="00F113AB">
      <w:pPr>
        <w:pStyle w:val="NoSpacing"/>
      </w:pPr>
      <w:r>
        <w:tab/>
      </w:r>
      <w:r>
        <w:tab/>
      </w:r>
      <w:r>
        <w:tab/>
      </w:r>
      <w:r w:rsidRPr="002E6FB5">
        <w:t>Total Applications</w:t>
      </w:r>
      <w:r w:rsidRPr="002E6FB5">
        <w:tab/>
      </w:r>
      <w:r w:rsidRPr="002E6FB5">
        <w:tab/>
      </w:r>
      <w:r w:rsidRPr="002E6FB5">
        <w:tab/>
      </w:r>
      <w:r>
        <w:tab/>
      </w:r>
      <w:r>
        <w:t>850</w:t>
      </w:r>
    </w:p>
    <w:p w:rsidR="00F113AB" w:rsidRDefault="00F113AB" w:rsidP="00F113AB">
      <w:pPr>
        <w:pStyle w:val="NoSpacing"/>
      </w:pPr>
      <w:r>
        <w:tab/>
      </w:r>
      <w:r>
        <w:tab/>
      </w:r>
      <w:r>
        <w:tab/>
      </w:r>
      <w:r w:rsidRPr="002E6FB5">
        <w:t>Total Offers</w:t>
      </w:r>
      <w:r>
        <w:tab/>
      </w:r>
      <w:r>
        <w:tab/>
      </w:r>
      <w:r>
        <w:tab/>
      </w:r>
      <w:r>
        <w:tab/>
      </w:r>
      <w:r>
        <w:tab/>
      </w:r>
      <w:r>
        <w:t xml:space="preserve">839 </w:t>
      </w:r>
      <w:r>
        <w:tab/>
      </w:r>
      <w:r>
        <w:tab/>
        <w:t xml:space="preserve">$331,774 </w:t>
      </w:r>
    </w:p>
    <w:p w:rsidR="00F113AB" w:rsidRDefault="00F113AB" w:rsidP="00F113AB">
      <w:pPr>
        <w:pStyle w:val="NoSpacing"/>
      </w:pPr>
      <w:r>
        <w:tab/>
      </w:r>
      <w:r>
        <w:tab/>
      </w:r>
      <w:r>
        <w:tab/>
      </w:r>
      <w:r>
        <w:t>Total Accepted</w:t>
      </w:r>
      <w:r w:rsidR="009820A0">
        <w:tab/>
      </w:r>
      <w:r w:rsidR="009820A0">
        <w:tab/>
      </w:r>
      <w:r w:rsidR="009820A0">
        <w:tab/>
      </w:r>
      <w:r w:rsidR="009820A0">
        <w:tab/>
      </w:r>
      <w:r w:rsidR="009820A0">
        <w:tab/>
        <w:t>678</w:t>
      </w:r>
      <w:r w:rsidR="009820A0">
        <w:tab/>
      </w:r>
      <w:r w:rsidR="009820A0">
        <w:tab/>
        <w:t>$324,789</w:t>
      </w:r>
    </w:p>
    <w:p w:rsidR="00F113AB" w:rsidRDefault="00F113AB" w:rsidP="00CF4D48">
      <w:pPr>
        <w:pStyle w:val="NoSpacing"/>
      </w:pPr>
      <w:r>
        <w:tab/>
      </w:r>
      <w:r>
        <w:tab/>
      </w:r>
      <w:r>
        <w:tab/>
      </w:r>
      <w:r>
        <w:tab/>
      </w:r>
    </w:p>
    <w:p w:rsidR="00AB6546" w:rsidRDefault="00CF4D48" w:rsidP="00AB6546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AB6546">
        <w:rPr>
          <w:sz w:val="24"/>
          <w:szCs w:val="24"/>
        </w:rPr>
        <w:t>ecommendations:</w:t>
      </w:r>
      <w:r w:rsidR="009820A0">
        <w:rPr>
          <w:sz w:val="24"/>
          <w:szCs w:val="24"/>
        </w:rPr>
        <w:tab/>
        <w:t>None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Membership suggestions:</w:t>
      </w:r>
      <w:r w:rsidR="009820A0">
        <w:rPr>
          <w:sz w:val="24"/>
          <w:szCs w:val="24"/>
        </w:rPr>
        <w:t xml:space="preserve">  None</w:t>
      </w:r>
    </w:p>
    <w:p w:rsidR="00AB6546" w:rsidRDefault="00AB6546" w:rsidP="00AB6546">
      <w:pPr>
        <w:rPr>
          <w:sz w:val="24"/>
          <w:szCs w:val="24"/>
        </w:rPr>
      </w:pPr>
      <w:r>
        <w:rPr>
          <w:sz w:val="24"/>
          <w:szCs w:val="24"/>
        </w:rPr>
        <w:t>Att</w:t>
      </w:r>
      <w:r w:rsidR="00A837B0">
        <w:rPr>
          <w:sz w:val="24"/>
          <w:szCs w:val="24"/>
        </w:rPr>
        <w:t>achment of agendas and minutes, including attendance (if not posted on website)</w:t>
      </w:r>
    </w:p>
    <w:p w:rsidR="0052489F" w:rsidRDefault="0052489F" w:rsidP="00AB6546">
      <w:pPr>
        <w:rPr>
          <w:sz w:val="24"/>
          <w:szCs w:val="24"/>
        </w:rPr>
      </w:pPr>
      <w:r>
        <w:rPr>
          <w:sz w:val="24"/>
          <w:szCs w:val="24"/>
        </w:rPr>
        <w:t>Submitted by:</w:t>
      </w:r>
      <w:r w:rsidR="00EA0FF5">
        <w:rPr>
          <w:sz w:val="24"/>
          <w:szCs w:val="24"/>
        </w:rPr>
        <w:t xml:space="preserve">  Michelle A. Alexander</w:t>
      </w:r>
    </w:p>
    <w:p w:rsidR="0052489F" w:rsidRPr="00AB6546" w:rsidRDefault="0052489F" w:rsidP="00AB6546">
      <w:pPr>
        <w:rPr>
          <w:sz w:val="24"/>
          <w:szCs w:val="24"/>
        </w:rPr>
      </w:pPr>
      <w:r>
        <w:rPr>
          <w:sz w:val="24"/>
          <w:szCs w:val="24"/>
        </w:rPr>
        <w:t>Date submitted:</w:t>
      </w:r>
      <w:r w:rsidR="00EA0FF5">
        <w:rPr>
          <w:sz w:val="24"/>
          <w:szCs w:val="24"/>
        </w:rPr>
        <w:t xml:space="preserve"> January 29, 2020</w:t>
      </w:r>
      <w:bookmarkStart w:id="0" w:name="_GoBack"/>
      <w:bookmarkEnd w:id="0"/>
    </w:p>
    <w:sectPr w:rsidR="0052489F" w:rsidRPr="00AB6546" w:rsidSect="000424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46"/>
    <w:rsid w:val="000424B8"/>
    <w:rsid w:val="00074AEA"/>
    <w:rsid w:val="00113A03"/>
    <w:rsid w:val="001C6F19"/>
    <w:rsid w:val="002F419B"/>
    <w:rsid w:val="003114F1"/>
    <w:rsid w:val="0031526A"/>
    <w:rsid w:val="003A6D8A"/>
    <w:rsid w:val="003B63F5"/>
    <w:rsid w:val="0052489F"/>
    <w:rsid w:val="006A6F37"/>
    <w:rsid w:val="00783C1F"/>
    <w:rsid w:val="0094082A"/>
    <w:rsid w:val="009820A0"/>
    <w:rsid w:val="009D613E"/>
    <w:rsid w:val="00A710EA"/>
    <w:rsid w:val="00A837B0"/>
    <w:rsid w:val="00AB6546"/>
    <w:rsid w:val="00C145C5"/>
    <w:rsid w:val="00C36EF5"/>
    <w:rsid w:val="00C662B4"/>
    <w:rsid w:val="00C91537"/>
    <w:rsid w:val="00CF4D48"/>
    <w:rsid w:val="00EA0FF5"/>
    <w:rsid w:val="00ED25AB"/>
    <w:rsid w:val="00F113AB"/>
    <w:rsid w:val="00F37063"/>
    <w:rsid w:val="00F54B1D"/>
    <w:rsid w:val="00F67446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F041"/>
  <w15:chartTrackingRefBased/>
  <w15:docId w15:val="{D02E3DE7-DC19-4BCE-8796-C0EEC2E0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E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14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bharkey</dc:creator>
  <cp:keywords/>
  <dc:description/>
  <cp:lastModifiedBy>Michelle Alexander</cp:lastModifiedBy>
  <cp:revision>11</cp:revision>
  <cp:lastPrinted>2020-01-24T17:50:00Z</cp:lastPrinted>
  <dcterms:created xsi:type="dcterms:W3CDTF">2020-01-24T16:49:00Z</dcterms:created>
  <dcterms:modified xsi:type="dcterms:W3CDTF">2020-01-29T21:22:00Z</dcterms:modified>
</cp:coreProperties>
</file>